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0EAF" w:rsidRPr="00EA0EAF" w:rsidRDefault="00EA0EAF" w:rsidP="00EA0EAF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EA0EAF" w:rsidRPr="00EA0EAF" w:rsidRDefault="00EA0EAF" w:rsidP="00EA0EAF">
      <w:pPr>
        <w:spacing w:after="0" w:line="240" w:lineRule="auto"/>
        <w:jc w:val="center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EA0EAF">
        <w:rPr>
          <w:rFonts w:ascii="Calibri" w:eastAsia="Times New Roman" w:hAnsi="Calibri" w:cs="Calibri"/>
          <w:b/>
          <w:sz w:val="24"/>
          <w:szCs w:val="24"/>
          <w:lang w:eastAsia="pl-PL"/>
        </w:rPr>
        <w:t>UMOWA NAJMU</w:t>
      </w:r>
    </w:p>
    <w:p w:rsidR="00EA0EAF" w:rsidRPr="00EA0EAF" w:rsidRDefault="00EA0EAF" w:rsidP="00EA0EAF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EA0EAF">
        <w:rPr>
          <w:rFonts w:ascii="Calibri" w:eastAsia="Times New Roman" w:hAnsi="Calibri" w:cs="Calibri"/>
          <w:b/>
          <w:sz w:val="24"/>
          <w:szCs w:val="24"/>
          <w:lang w:eastAsia="pl-PL"/>
        </w:rPr>
        <w:t>LOKALU UŻYTKOWEGO</w:t>
      </w:r>
    </w:p>
    <w:p w:rsidR="00EA0EAF" w:rsidRPr="00EA0EAF" w:rsidRDefault="00EA0EAF" w:rsidP="00EA0EAF">
      <w:pPr>
        <w:spacing w:after="0" w:line="276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</w:p>
    <w:p w:rsidR="00EA0EAF" w:rsidRPr="00EA0EAF" w:rsidRDefault="00EA0EAF" w:rsidP="00EA0EAF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:rsidR="00EA0EAF" w:rsidRPr="00EA0EAF" w:rsidRDefault="00EA0EAF" w:rsidP="00EA0EAF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Cs/>
          <w:lang w:eastAsia="pl-PL"/>
        </w:rPr>
        <w:t xml:space="preserve">zawarta w dniu …………………. w Lubawce pomiędzy: </w:t>
      </w:r>
    </w:p>
    <w:p w:rsidR="00EA0EAF" w:rsidRPr="00EA0EAF" w:rsidRDefault="00EA0EAF" w:rsidP="00EA0EAF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Cs/>
          <w:lang w:eastAsia="pl-PL"/>
        </w:rPr>
        <w:t>Gminą Lubawka, Pl. Wolności 1, 58-420 Lubawka, NIP: 614-10-01-909, w imieniu, której działa Zakład Gospodarki Miejskiej w Lubawce z siedzibą przy ul. Zielonej 12, reprezentowany przez Ireneusza Kordzińskiego – Kierownika Zakładu,</w:t>
      </w:r>
    </w:p>
    <w:p w:rsidR="00EA0EAF" w:rsidRPr="00EA0EAF" w:rsidRDefault="00EA0EAF" w:rsidP="00EA0EAF">
      <w:pPr>
        <w:spacing w:after="0" w:line="276" w:lineRule="auto"/>
        <w:jc w:val="both"/>
        <w:rPr>
          <w:rFonts w:ascii="Calibri" w:eastAsia="Times New Roman" w:hAnsi="Calibri" w:cs="Calibri"/>
          <w:bCs/>
          <w:i/>
          <w:iCs/>
          <w:lang w:eastAsia="pl-PL"/>
        </w:rPr>
      </w:pPr>
      <w:r w:rsidRPr="00EA0EAF">
        <w:rPr>
          <w:rFonts w:ascii="Calibri" w:eastAsia="Times New Roman" w:hAnsi="Calibri" w:cs="Calibri"/>
          <w:bCs/>
          <w:lang w:eastAsia="pl-PL"/>
        </w:rPr>
        <w:t>zwany dalej „</w:t>
      </w:r>
      <w:r w:rsidRPr="00EA0EAF">
        <w:rPr>
          <w:rFonts w:ascii="Calibri" w:eastAsia="Times New Roman" w:hAnsi="Calibri" w:cs="Calibri"/>
          <w:bCs/>
          <w:iCs/>
          <w:lang w:eastAsia="pl-PL"/>
        </w:rPr>
        <w:t>WYNAJMUJĄCYM”</w:t>
      </w:r>
    </w:p>
    <w:p w:rsidR="00EA0EAF" w:rsidRPr="00EA0EAF" w:rsidRDefault="00EA0EAF" w:rsidP="00EA0EAF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Cs/>
          <w:lang w:eastAsia="pl-PL"/>
        </w:rPr>
        <w:t>a</w:t>
      </w:r>
    </w:p>
    <w:p w:rsidR="00EA0EAF" w:rsidRPr="00EA0EAF" w:rsidRDefault="00EA0EAF" w:rsidP="00EA0EAF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Cs/>
          <w:lang w:eastAsia="pl-PL"/>
        </w:rPr>
        <w:t xml:space="preserve">…………………………………………………….legitymująca/y się dowodem osobistym seria: …….., nr: ……………, wydanym przez ……………………………………………………………….., PESEL: ………………………….. prowadząca/y działalność gospodarczą pod Firmą: …………………………………………………………………..., w oparciu o wpis do Centralnej Ewidencji Działalności Gospodarczej, </w:t>
      </w:r>
    </w:p>
    <w:p w:rsidR="00EA0EAF" w:rsidRPr="00EA0EAF" w:rsidRDefault="00EA0EAF" w:rsidP="00EA0EAF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Cs/>
          <w:lang w:eastAsia="pl-PL"/>
        </w:rPr>
        <w:t>NIP: ……………………………………, REGON: ……………………………………, </w:t>
      </w:r>
    </w:p>
    <w:p w:rsidR="00EA0EAF" w:rsidRPr="00EA0EAF" w:rsidRDefault="00EA0EAF" w:rsidP="00EA0EAF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Cs/>
          <w:lang w:eastAsia="pl-PL"/>
        </w:rPr>
        <w:t xml:space="preserve">zwany dalej „NAJEMCĄ” o następującej treści : </w:t>
      </w:r>
    </w:p>
    <w:p w:rsidR="00EA0EAF" w:rsidRPr="00EA0EAF" w:rsidRDefault="00EA0EAF" w:rsidP="00EA0EAF">
      <w:pPr>
        <w:spacing w:after="0" w:line="276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EA0EAF">
        <w:rPr>
          <w:rFonts w:ascii="Calibri" w:eastAsia="Times New Roman" w:hAnsi="Calibri" w:cs="Calibri"/>
          <w:bCs/>
          <w:lang w:eastAsia="pl-PL"/>
        </w:rPr>
        <w:t xml:space="preserve">           </w:t>
      </w:r>
    </w:p>
    <w:p w:rsidR="00EA0EAF" w:rsidRPr="00EA0EAF" w:rsidRDefault="00EA0EAF" w:rsidP="00EA0EAF">
      <w:pPr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EA0EAF">
        <w:rPr>
          <w:rFonts w:ascii="Calibri" w:eastAsia="Times New Roman" w:hAnsi="Calibri" w:cs="Calibri"/>
          <w:b/>
          <w:bCs/>
          <w:lang w:eastAsia="pl-PL"/>
        </w:rPr>
        <w:t>§ 1</w:t>
      </w:r>
    </w:p>
    <w:p w:rsidR="00EA0EAF" w:rsidRPr="00EA0EAF" w:rsidRDefault="00EA0EAF" w:rsidP="00EA0EAF">
      <w:pPr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EA0EAF">
        <w:rPr>
          <w:rFonts w:ascii="Calibri" w:eastAsia="Times New Roman" w:hAnsi="Calibri" w:cs="Calibri"/>
          <w:b/>
          <w:bCs/>
          <w:lang w:eastAsia="pl-PL"/>
        </w:rPr>
        <w:t>PRZEDMIOT NAJMU</w:t>
      </w:r>
    </w:p>
    <w:p w:rsidR="00EA0EAF" w:rsidRPr="00EA0EAF" w:rsidRDefault="00EA0EAF" w:rsidP="00EA0EAF">
      <w:pPr>
        <w:spacing w:after="0" w:line="276" w:lineRule="auto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Cs/>
          <w:lang w:eastAsia="pl-PL"/>
        </w:rPr>
        <w:t>Wynajmujący oświadcza, że jest zarządcą budynku położonego w ……………………………………, przy ul. ……………………………………, </w:t>
      </w:r>
    </w:p>
    <w:p w:rsidR="00EA0EAF" w:rsidRPr="00EA0EAF" w:rsidRDefault="00EA0EAF" w:rsidP="00EA0EAF">
      <w:pPr>
        <w:numPr>
          <w:ilvl w:val="0"/>
          <w:numId w:val="1"/>
        </w:numPr>
        <w:tabs>
          <w:tab w:val="num" w:pos="567"/>
        </w:tabs>
        <w:suppressAutoHyphens/>
        <w:spacing w:after="0" w:line="276" w:lineRule="auto"/>
        <w:ind w:left="567" w:hanging="425"/>
        <w:jc w:val="both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Cs/>
          <w:lang w:eastAsia="pl-PL"/>
        </w:rPr>
        <w:t xml:space="preserve">Wynajmujący niniejszym oddaje Najemcy powyższy lokal w najem wraz ze wszystkimi jego przynależnościami i częściami składowymi </w:t>
      </w:r>
      <w:r w:rsidRPr="00EA0EAF">
        <w:rPr>
          <w:rFonts w:ascii="Calibri" w:eastAsia="Times New Roman" w:hAnsi="Calibri" w:cs="Calibri"/>
          <w:bCs/>
          <w:i/>
          <w:iCs/>
          <w:lang w:eastAsia="pl-PL"/>
        </w:rPr>
        <w:t>[dalej: lokal]</w:t>
      </w:r>
    </w:p>
    <w:p w:rsidR="00EA0EAF" w:rsidRPr="00EA0EAF" w:rsidRDefault="00EA0EAF" w:rsidP="00EA0EAF">
      <w:pPr>
        <w:numPr>
          <w:ilvl w:val="0"/>
          <w:numId w:val="1"/>
        </w:numPr>
        <w:tabs>
          <w:tab w:val="num" w:pos="567"/>
        </w:tabs>
        <w:suppressAutoHyphens/>
        <w:spacing w:after="0" w:line="276" w:lineRule="auto"/>
        <w:ind w:left="567" w:hanging="425"/>
        <w:jc w:val="both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Cs/>
          <w:lang w:eastAsia="pl-PL"/>
        </w:rPr>
        <w:t>Powierzchnia użytkowa lokalu wynosi ……….. m</w:t>
      </w:r>
      <w:r w:rsidRPr="00EA0EAF">
        <w:rPr>
          <w:rFonts w:ascii="Calibri" w:eastAsia="Times New Roman" w:hAnsi="Calibri" w:cs="Calibri"/>
          <w:bCs/>
          <w:vertAlign w:val="superscript"/>
          <w:lang w:eastAsia="pl-PL"/>
        </w:rPr>
        <w:t xml:space="preserve">2 </w:t>
      </w:r>
    </w:p>
    <w:p w:rsidR="00EA0EAF" w:rsidRPr="00EA0EAF" w:rsidRDefault="00EA0EAF" w:rsidP="00EA0EAF">
      <w:pPr>
        <w:numPr>
          <w:ilvl w:val="0"/>
          <w:numId w:val="1"/>
        </w:numPr>
        <w:tabs>
          <w:tab w:val="num" w:pos="567"/>
        </w:tabs>
        <w:suppressAutoHyphens/>
        <w:spacing w:after="0" w:line="276" w:lineRule="auto"/>
        <w:ind w:left="567" w:hanging="425"/>
        <w:jc w:val="both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Cs/>
          <w:lang w:eastAsia="pl-PL"/>
        </w:rPr>
        <w:t>Lokal składa się z ……… pomieszczeń.</w:t>
      </w:r>
    </w:p>
    <w:p w:rsidR="00EA0EAF" w:rsidRPr="00EA0EAF" w:rsidRDefault="00EA0EAF" w:rsidP="00EA0EAF">
      <w:pPr>
        <w:numPr>
          <w:ilvl w:val="0"/>
          <w:numId w:val="1"/>
        </w:numPr>
        <w:tabs>
          <w:tab w:val="num" w:pos="567"/>
        </w:tabs>
        <w:suppressAutoHyphens/>
        <w:spacing w:after="0" w:line="276" w:lineRule="auto"/>
        <w:ind w:left="567" w:hanging="425"/>
        <w:jc w:val="both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Cs/>
          <w:lang w:eastAsia="pl-PL"/>
        </w:rPr>
        <w:t>Przedmiot najmu jest wyposażony w:</w:t>
      </w:r>
    </w:p>
    <w:p w:rsidR="00EA0EAF" w:rsidRPr="00EA0EAF" w:rsidRDefault="00EA0EAF" w:rsidP="00EA0EAF">
      <w:pPr>
        <w:numPr>
          <w:ilvl w:val="0"/>
          <w:numId w:val="10"/>
        </w:numPr>
        <w:suppressAutoHyphens/>
        <w:spacing w:after="0" w:line="276" w:lineRule="auto"/>
        <w:ind w:left="1134" w:hanging="567"/>
        <w:jc w:val="both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Cs/>
          <w:lang w:eastAsia="pl-PL"/>
        </w:rPr>
        <w:t xml:space="preserve"> </w:t>
      </w:r>
    </w:p>
    <w:p w:rsidR="00EA0EAF" w:rsidRPr="00EA0EAF" w:rsidRDefault="00EA0EAF" w:rsidP="00EA0EAF">
      <w:pPr>
        <w:numPr>
          <w:ilvl w:val="0"/>
          <w:numId w:val="10"/>
        </w:numPr>
        <w:suppressAutoHyphens/>
        <w:spacing w:after="0" w:line="276" w:lineRule="auto"/>
        <w:ind w:left="1134" w:hanging="567"/>
        <w:jc w:val="both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Cs/>
          <w:lang w:eastAsia="pl-PL"/>
        </w:rPr>
        <w:t xml:space="preserve"> </w:t>
      </w:r>
    </w:p>
    <w:p w:rsidR="00EA0EAF" w:rsidRPr="00EA0EAF" w:rsidRDefault="00EA0EAF" w:rsidP="00EA0EAF">
      <w:pPr>
        <w:numPr>
          <w:ilvl w:val="0"/>
          <w:numId w:val="10"/>
        </w:numPr>
        <w:suppressAutoHyphens/>
        <w:spacing w:after="0" w:line="276" w:lineRule="auto"/>
        <w:ind w:left="1134" w:hanging="567"/>
        <w:jc w:val="both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Cs/>
          <w:lang w:eastAsia="pl-PL"/>
        </w:rPr>
        <w:t xml:space="preserve"> </w:t>
      </w:r>
    </w:p>
    <w:p w:rsidR="00EA0EAF" w:rsidRPr="00EA0EAF" w:rsidRDefault="00EA0EAF" w:rsidP="00EA0EAF">
      <w:pPr>
        <w:numPr>
          <w:ilvl w:val="0"/>
          <w:numId w:val="10"/>
        </w:numPr>
        <w:suppressAutoHyphens/>
        <w:spacing w:after="0" w:line="276" w:lineRule="auto"/>
        <w:ind w:left="1134" w:hanging="567"/>
        <w:jc w:val="both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Cs/>
          <w:lang w:eastAsia="pl-PL"/>
        </w:rPr>
        <w:t xml:space="preserve"> </w:t>
      </w:r>
    </w:p>
    <w:p w:rsidR="00EA0EAF" w:rsidRPr="00EA0EAF" w:rsidRDefault="00EA0EAF" w:rsidP="00EA0EAF">
      <w:pPr>
        <w:numPr>
          <w:ilvl w:val="0"/>
          <w:numId w:val="2"/>
        </w:numPr>
        <w:tabs>
          <w:tab w:val="num" w:pos="567"/>
        </w:tabs>
        <w:suppressAutoHyphens/>
        <w:spacing w:after="0" w:line="276" w:lineRule="auto"/>
        <w:ind w:left="567" w:hanging="425"/>
        <w:jc w:val="both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Cs/>
          <w:lang w:eastAsia="pl-PL"/>
        </w:rPr>
        <w:t>Wynajmujący zapewnia swobodny, całodobowy dostęp Najemcy do Wynajmowanego lokalu użytkowego.</w:t>
      </w:r>
    </w:p>
    <w:p w:rsidR="00EA0EAF" w:rsidRPr="00EA0EAF" w:rsidRDefault="00EA0EAF" w:rsidP="00EA0EAF">
      <w:pPr>
        <w:numPr>
          <w:ilvl w:val="0"/>
          <w:numId w:val="2"/>
        </w:numPr>
        <w:tabs>
          <w:tab w:val="num" w:pos="567"/>
        </w:tabs>
        <w:suppressAutoHyphens/>
        <w:spacing w:after="0" w:line="276" w:lineRule="auto"/>
        <w:ind w:left="567" w:hanging="425"/>
        <w:jc w:val="both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Cs/>
          <w:lang w:eastAsia="pl-PL"/>
        </w:rPr>
        <w:t>Wydanie przedmiotu najmu nastąpi w dniu ………………………..., na podstawie protokołu sporządzonego w obecności obu stron, stwierdzającego stan techniczny i wyposażenie, o którym mowa w pkt 4.</w:t>
      </w:r>
    </w:p>
    <w:p w:rsidR="00EA0EAF" w:rsidRPr="00EA0EAF" w:rsidRDefault="00EA0EAF" w:rsidP="00EA0EAF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:rsidR="00EA0EAF" w:rsidRPr="00EA0EAF" w:rsidRDefault="00EA0EAF" w:rsidP="00EA0EAF">
      <w:pPr>
        <w:spacing w:after="0" w:line="276" w:lineRule="auto"/>
        <w:jc w:val="center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/>
          <w:bCs/>
          <w:lang w:eastAsia="pl-PL"/>
        </w:rPr>
        <w:t>§ 2</w:t>
      </w:r>
    </w:p>
    <w:p w:rsidR="00EA0EAF" w:rsidRPr="00EA0EAF" w:rsidRDefault="00EA0EAF" w:rsidP="00EA0EAF">
      <w:pPr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EA0EAF">
        <w:rPr>
          <w:rFonts w:ascii="Calibri" w:eastAsia="Times New Roman" w:hAnsi="Calibri" w:cs="Calibri"/>
          <w:b/>
          <w:bCs/>
          <w:lang w:eastAsia="pl-PL"/>
        </w:rPr>
        <w:t>OBOWIĄZKI NAJEMCY</w:t>
      </w:r>
    </w:p>
    <w:p w:rsidR="00EA0EAF" w:rsidRPr="00EA0EAF" w:rsidRDefault="00EA0EAF" w:rsidP="00EA0EAF">
      <w:pPr>
        <w:numPr>
          <w:ilvl w:val="0"/>
          <w:numId w:val="3"/>
        </w:numPr>
        <w:tabs>
          <w:tab w:val="clear" w:pos="360"/>
          <w:tab w:val="num" w:pos="426"/>
        </w:tabs>
        <w:suppressAutoHyphens/>
        <w:spacing w:after="0" w:line="276" w:lineRule="auto"/>
        <w:ind w:left="426" w:hanging="284"/>
        <w:jc w:val="both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Cs/>
          <w:lang w:eastAsia="pl-PL"/>
        </w:rPr>
        <w:t>Najemca będzie wykorzystywał przedmiot najmu na działalność: bez określenia branży oraz zobowiązany jest do: używania przedmiotu najmu zgodnie z jego przeznaczeniem, przestrzegania przepisów sanitarnych, przepisów dotyczących bezpieczeństwa i przepisów przeciwpożarowych.</w:t>
      </w:r>
    </w:p>
    <w:p w:rsidR="00EA0EAF" w:rsidRPr="00EA0EAF" w:rsidRDefault="00EA0EAF" w:rsidP="00EA0EAF">
      <w:pPr>
        <w:numPr>
          <w:ilvl w:val="0"/>
          <w:numId w:val="3"/>
        </w:numPr>
        <w:tabs>
          <w:tab w:val="clear" w:pos="360"/>
          <w:tab w:val="num" w:pos="426"/>
        </w:tabs>
        <w:suppressAutoHyphens/>
        <w:spacing w:after="0" w:line="276" w:lineRule="auto"/>
        <w:ind w:left="426" w:hanging="284"/>
        <w:jc w:val="both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Cs/>
          <w:lang w:eastAsia="pl-PL"/>
        </w:rPr>
        <w:t>Najemca nie może w okresie trwania najmu zmieniać branży prowadzonej działalności gospodarczej w najmowanym lokalu bez uprzedniej zgody Wynajmującego.</w:t>
      </w:r>
    </w:p>
    <w:p w:rsidR="00EA0EAF" w:rsidRPr="00EA0EAF" w:rsidRDefault="00EA0EAF" w:rsidP="00EA0EAF">
      <w:pPr>
        <w:numPr>
          <w:ilvl w:val="0"/>
          <w:numId w:val="3"/>
        </w:numPr>
        <w:tabs>
          <w:tab w:val="clear" w:pos="360"/>
          <w:tab w:val="num" w:pos="426"/>
        </w:tabs>
        <w:suppressAutoHyphens/>
        <w:spacing w:after="0" w:line="276" w:lineRule="auto"/>
        <w:ind w:left="426" w:hanging="284"/>
        <w:jc w:val="both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Cs/>
          <w:lang w:eastAsia="pl-PL"/>
        </w:rPr>
        <w:t>Najemca zobowiązany jest do użytkowania przedmiotu najmu: zgodnie z zasadami  prawidłowej eksploatacji, w sposób odpowiadający właściwościom i przeznaczeniu lokalu, zapewnienia lokalowi estetycznego wyglądu, z poszanowaniem regulaminu porządku domowego a także postanowieniami niniejszej umowy.</w:t>
      </w:r>
    </w:p>
    <w:p w:rsidR="00EA0EAF" w:rsidRPr="00EA0EAF" w:rsidRDefault="00EA0EAF" w:rsidP="00EA0EAF">
      <w:pPr>
        <w:suppressAutoHyphens/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:rsidR="00EA0EAF" w:rsidRPr="00EA0EAF" w:rsidRDefault="00EA0EAF" w:rsidP="00EA0EAF">
      <w:pPr>
        <w:suppressAutoHyphens/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:rsidR="00EA0EAF" w:rsidRPr="00EA0EAF" w:rsidRDefault="00EA0EAF" w:rsidP="00EA0EAF">
      <w:pPr>
        <w:suppressAutoHyphens/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:rsidR="00EA0EAF" w:rsidRPr="00EA0EAF" w:rsidRDefault="00EA0EAF" w:rsidP="00EA0EAF">
      <w:pPr>
        <w:suppressAutoHyphens/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:rsidR="00EA0EAF" w:rsidRPr="00EA0EAF" w:rsidRDefault="00EA0EAF" w:rsidP="00EA0EAF">
      <w:pPr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EA0EAF">
        <w:rPr>
          <w:rFonts w:ascii="Calibri" w:eastAsia="Times New Roman" w:hAnsi="Calibri" w:cs="Calibri"/>
          <w:b/>
          <w:bCs/>
          <w:lang w:eastAsia="pl-PL"/>
        </w:rPr>
        <w:lastRenderedPageBreak/>
        <w:t>§ 3</w:t>
      </w:r>
    </w:p>
    <w:p w:rsidR="00EA0EAF" w:rsidRPr="00EA0EAF" w:rsidRDefault="00EA0EAF" w:rsidP="00EA0EAF">
      <w:pPr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EA0EAF">
        <w:rPr>
          <w:rFonts w:ascii="Calibri" w:eastAsia="Times New Roman" w:hAnsi="Calibri" w:cs="Calibri"/>
          <w:b/>
          <w:bCs/>
          <w:lang w:eastAsia="pl-PL"/>
        </w:rPr>
        <w:t>DALSZE OBOWIĄZKI NAJEMCY</w:t>
      </w:r>
    </w:p>
    <w:p w:rsidR="00EA0EAF" w:rsidRPr="00EA0EAF" w:rsidRDefault="00EA0EAF" w:rsidP="00EA0EAF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EA0EAF">
        <w:rPr>
          <w:rFonts w:ascii="Calibri" w:eastAsia="Times New Roman" w:hAnsi="Calibri" w:cs="Calibri"/>
          <w:lang w:eastAsia="pl-PL"/>
        </w:rPr>
        <w:t>Najemca zobowiązany jest do:</w:t>
      </w:r>
    </w:p>
    <w:p w:rsidR="00EA0EAF" w:rsidRPr="00EA0EAF" w:rsidRDefault="00EA0EAF" w:rsidP="00EA0EAF">
      <w:pPr>
        <w:numPr>
          <w:ilvl w:val="1"/>
          <w:numId w:val="11"/>
        </w:numPr>
        <w:tabs>
          <w:tab w:val="num" w:pos="426"/>
        </w:tabs>
        <w:suppressAutoHyphens/>
        <w:spacing w:after="0" w:line="276" w:lineRule="auto"/>
        <w:ind w:left="426" w:hanging="284"/>
        <w:jc w:val="both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lang w:eastAsia="pl-PL"/>
        </w:rPr>
        <w:t>ponoszenia kosztów związanych z bieżąca eksploatacją przedmiotu najmu i dokonywania drobnych jego napraw oraz do zapewnienia lokalowi estetycznego wyglądu,</w:t>
      </w:r>
    </w:p>
    <w:p w:rsidR="00EA0EAF" w:rsidRPr="00EA0EAF" w:rsidRDefault="00EA0EAF" w:rsidP="00EA0EAF">
      <w:pPr>
        <w:numPr>
          <w:ilvl w:val="1"/>
          <w:numId w:val="11"/>
        </w:numPr>
        <w:tabs>
          <w:tab w:val="num" w:pos="426"/>
        </w:tabs>
        <w:suppressAutoHyphens/>
        <w:spacing w:after="0" w:line="276" w:lineRule="auto"/>
        <w:ind w:left="426" w:hanging="284"/>
        <w:jc w:val="both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Cs/>
          <w:lang w:eastAsia="pl-PL"/>
        </w:rPr>
        <w:t>ponoszenia kosztów innych napraw, niezbędnych do zachowania przedmiotu najmu w stanie niepogorszonym, w szczególności napraw, bez dokonywania których przedmiot najmu byłby w stanie pogorszonym,</w:t>
      </w:r>
    </w:p>
    <w:p w:rsidR="00EA0EAF" w:rsidRPr="00EA0EAF" w:rsidRDefault="00EA0EAF" w:rsidP="00EA0EAF">
      <w:pPr>
        <w:numPr>
          <w:ilvl w:val="1"/>
          <w:numId w:val="11"/>
        </w:numPr>
        <w:tabs>
          <w:tab w:val="num" w:pos="426"/>
        </w:tabs>
        <w:suppressAutoHyphens/>
        <w:spacing w:after="0" w:line="276" w:lineRule="auto"/>
        <w:ind w:left="426" w:hanging="284"/>
        <w:jc w:val="both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Cs/>
          <w:lang w:eastAsia="pl-PL"/>
        </w:rPr>
        <w:t>ubezpieczenia lokalu i swoich towarów od zalania wodą, pożaru, kradzieży, innych zdarzeń losowych na swój koszt. W przypadku niewykonania tego zobowiązania Najemca zrzeka się wszelkich roszczeń w stosunku do Wynajmującego z tytułu powstałych szkód.</w:t>
      </w:r>
    </w:p>
    <w:p w:rsidR="00EA0EAF" w:rsidRPr="00EA0EAF" w:rsidRDefault="00EA0EAF" w:rsidP="00EA0EAF">
      <w:pPr>
        <w:numPr>
          <w:ilvl w:val="1"/>
          <w:numId w:val="11"/>
        </w:numPr>
        <w:tabs>
          <w:tab w:val="num" w:pos="426"/>
        </w:tabs>
        <w:suppressAutoHyphens/>
        <w:spacing w:after="0" w:line="276" w:lineRule="auto"/>
        <w:ind w:left="426" w:hanging="284"/>
        <w:jc w:val="both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Cs/>
          <w:lang w:eastAsia="pl-PL"/>
        </w:rPr>
        <w:t>najemca zobowiązuje się na własny koszt zabezpieczyć lokal w sprzęt BHP i p.poż., określony w powszechnie obowiązujących przepisach.</w:t>
      </w:r>
    </w:p>
    <w:p w:rsidR="00EA0EAF" w:rsidRPr="00EA0EAF" w:rsidRDefault="00EA0EAF" w:rsidP="00EA0EAF">
      <w:pPr>
        <w:spacing w:after="0" w:line="276" w:lineRule="auto"/>
        <w:jc w:val="center"/>
        <w:rPr>
          <w:rFonts w:ascii="Calibri" w:eastAsia="Times New Roman" w:hAnsi="Calibri" w:cs="Calibri"/>
          <w:bCs/>
          <w:lang w:eastAsia="pl-PL"/>
        </w:rPr>
      </w:pPr>
    </w:p>
    <w:p w:rsidR="00EA0EAF" w:rsidRPr="00EA0EAF" w:rsidRDefault="00EA0EAF" w:rsidP="00EA0EAF">
      <w:pPr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EA0EAF">
        <w:rPr>
          <w:rFonts w:ascii="Calibri" w:eastAsia="Times New Roman" w:hAnsi="Calibri" w:cs="Calibri"/>
          <w:b/>
          <w:bCs/>
          <w:lang w:eastAsia="pl-PL"/>
        </w:rPr>
        <w:t>§ 4</w:t>
      </w:r>
    </w:p>
    <w:p w:rsidR="00EA0EAF" w:rsidRPr="00EA0EAF" w:rsidRDefault="00EA0EAF" w:rsidP="00EA0EAF">
      <w:pPr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EA0EAF">
        <w:rPr>
          <w:rFonts w:ascii="Calibri" w:eastAsia="Times New Roman" w:hAnsi="Calibri" w:cs="Calibri"/>
          <w:b/>
          <w:bCs/>
          <w:lang w:eastAsia="pl-PL"/>
        </w:rPr>
        <w:t>CZYNSZ</w:t>
      </w:r>
    </w:p>
    <w:p w:rsidR="00EA0EAF" w:rsidRPr="00EA0EAF" w:rsidRDefault="00EA0EAF" w:rsidP="00EA0EAF">
      <w:pPr>
        <w:numPr>
          <w:ilvl w:val="0"/>
          <w:numId w:val="4"/>
        </w:numPr>
        <w:tabs>
          <w:tab w:val="num" w:pos="426"/>
        </w:tabs>
        <w:suppressAutoHyphens/>
        <w:spacing w:after="0" w:line="276" w:lineRule="auto"/>
        <w:ind w:left="426" w:hanging="284"/>
        <w:jc w:val="both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lang w:eastAsia="pl-PL"/>
        </w:rPr>
        <w:t>Z tytułu najmu lokalu o łącznej powierzchni ………… m</w:t>
      </w:r>
      <w:r w:rsidRPr="00EA0EAF">
        <w:rPr>
          <w:rFonts w:ascii="Calibri" w:eastAsia="Times New Roman" w:hAnsi="Calibri" w:cs="Calibri"/>
          <w:vertAlign w:val="superscript"/>
          <w:lang w:eastAsia="pl-PL"/>
        </w:rPr>
        <w:t>2</w:t>
      </w:r>
      <w:r w:rsidRPr="00EA0EAF">
        <w:rPr>
          <w:rFonts w:ascii="Calibri" w:eastAsia="Times New Roman" w:hAnsi="Calibri" w:cs="Calibri"/>
          <w:lang w:eastAsia="pl-PL"/>
        </w:rPr>
        <w:t>, Najemca płacić będzie miesięcznie na rzecz Wynajmującego czynsz wg. stawki w wysokości ………….. zł./m</w:t>
      </w:r>
      <w:r w:rsidRPr="00EA0EAF">
        <w:rPr>
          <w:rFonts w:ascii="Calibri" w:eastAsia="Times New Roman" w:hAnsi="Calibri" w:cs="Calibri"/>
          <w:vertAlign w:val="superscript"/>
          <w:lang w:eastAsia="pl-PL"/>
        </w:rPr>
        <w:t>2</w:t>
      </w:r>
      <w:r w:rsidRPr="00EA0EAF">
        <w:rPr>
          <w:rFonts w:ascii="Calibri" w:eastAsia="Times New Roman" w:hAnsi="Calibri" w:cs="Calibri"/>
          <w:lang w:eastAsia="pl-PL"/>
        </w:rPr>
        <w:t xml:space="preserve"> netto + podatku VAT w wysokości ………….. zł. co daje łączną kwotę …………….zł. /słownie: ……………………………………………………………… ……../100.</w:t>
      </w:r>
    </w:p>
    <w:p w:rsidR="00EA0EAF" w:rsidRPr="00EA0EAF" w:rsidRDefault="00EA0EAF" w:rsidP="00EA0EAF">
      <w:pPr>
        <w:numPr>
          <w:ilvl w:val="0"/>
          <w:numId w:val="4"/>
        </w:numPr>
        <w:tabs>
          <w:tab w:val="num" w:pos="426"/>
        </w:tabs>
        <w:suppressAutoHyphens/>
        <w:spacing w:after="0" w:line="276" w:lineRule="auto"/>
        <w:ind w:left="426" w:hanging="284"/>
        <w:jc w:val="both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Cs/>
          <w:lang w:eastAsia="pl-PL"/>
        </w:rPr>
        <w:t xml:space="preserve">Najemca będzie wpłacał Czynsz wraz z należną kwotą podatku od towarów i usług (VAT), o którym mowa w pkt 1 z góry, do dnia 10-go każdego miesiąca na rachunek Wynajmującego 32 1600 1462 1836 6870 0000 0001, prowadzony przez Bank BGŻ BNP </w:t>
      </w:r>
      <w:proofErr w:type="spellStart"/>
      <w:r w:rsidRPr="00EA0EAF">
        <w:rPr>
          <w:rFonts w:ascii="Calibri" w:eastAsia="Times New Roman" w:hAnsi="Calibri" w:cs="Calibri"/>
          <w:bCs/>
          <w:lang w:eastAsia="pl-PL"/>
        </w:rPr>
        <w:t>Paribas</w:t>
      </w:r>
      <w:proofErr w:type="spellEnd"/>
      <w:r w:rsidRPr="00EA0EAF">
        <w:rPr>
          <w:rFonts w:ascii="Calibri" w:eastAsia="Times New Roman" w:hAnsi="Calibri" w:cs="Calibri"/>
          <w:bCs/>
          <w:lang w:eastAsia="pl-PL"/>
        </w:rPr>
        <w:t xml:space="preserve"> Spółka Akcyjna – po uprzednim otrzymaniu faktury.</w:t>
      </w:r>
    </w:p>
    <w:p w:rsidR="00EA0EAF" w:rsidRPr="00EA0EAF" w:rsidRDefault="00EA0EAF" w:rsidP="00EA0EAF">
      <w:pPr>
        <w:numPr>
          <w:ilvl w:val="0"/>
          <w:numId w:val="4"/>
        </w:numPr>
        <w:tabs>
          <w:tab w:val="num" w:pos="426"/>
        </w:tabs>
        <w:suppressAutoHyphens/>
        <w:spacing w:after="0" w:line="276" w:lineRule="auto"/>
        <w:ind w:left="426" w:hanging="284"/>
        <w:jc w:val="both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Cs/>
          <w:lang w:eastAsia="pl-PL"/>
        </w:rPr>
        <w:t>Czynsz, o którym mowa w pkt 1 może być waloryzowany przez Wynajmującego raz w roku wg. wskaźnika dotyczącego wzrostu cen towarów i usług konsumpcyjnych, ogłoszonego przez Prezesa GUS w Monitorze Polskim za poprzedni rok i akceptowany przez Strony, zgodnie z § 5 pkt. 6 Uchwały Rady Miejskiej w Lubawce z dnia 30 listopada 2017 r.</w:t>
      </w:r>
    </w:p>
    <w:p w:rsidR="00EA0EAF" w:rsidRPr="00EA0EAF" w:rsidRDefault="00EA0EAF" w:rsidP="00EA0EAF">
      <w:pPr>
        <w:numPr>
          <w:ilvl w:val="0"/>
          <w:numId w:val="4"/>
        </w:numPr>
        <w:tabs>
          <w:tab w:val="num" w:pos="426"/>
        </w:tabs>
        <w:suppressAutoHyphens/>
        <w:spacing w:after="0" w:line="276" w:lineRule="auto"/>
        <w:ind w:left="426" w:hanging="284"/>
        <w:jc w:val="both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Cs/>
          <w:lang w:eastAsia="pl-PL"/>
        </w:rPr>
        <w:t>W przypadku niewyrażenia przez Najemcę zgody na nową stawkę czynszu, umowa ulega rozwiązaniu z końcem miesiąca kalendarzowego, w którym zmiana weszła w życie.</w:t>
      </w:r>
    </w:p>
    <w:p w:rsidR="00EA0EAF" w:rsidRPr="00EA0EAF" w:rsidRDefault="00EA0EAF" w:rsidP="00EA0EAF">
      <w:pPr>
        <w:numPr>
          <w:ilvl w:val="0"/>
          <w:numId w:val="4"/>
        </w:numPr>
        <w:tabs>
          <w:tab w:val="num" w:pos="426"/>
        </w:tabs>
        <w:suppressAutoHyphens/>
        <w:spacing w:after="0" w:line="276" w:lineRule="auto"/>
        <w:ind w:left="426" w:hanging="284"/>
        <w:jc w:val="both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Cs/>
          <w:lang w:eastAsia="pl-PL"/>
        </w:rPr>
        <w:t>Stawka czynszu, o której mowa w pkt 1, nie zawiera ceny utrzymania porządku za wywóz nieczystości stałych, płynnych, wody i ścieków, podatku od nieruchomości i innych świadczeń  wymagających zawarcia odrębnej umowy.</w:t>
      </w:r>
    </w:p>
    <w:p w:rsidR="00EA0EAF" w:rsidRPr="00EA0EAF" w:rsidRDefault="00EA0EAF" w:rsidP="00EA0EAF">
      <w:pPr>
        <w:numPr>
          <w:ilvl w:val="0"/>
          <w:numId w:val="4"/>
        </w:numPr>
        <w:tabs>
          <w:tab w:val="num" w:pos="426"/>
        </w:tabs>
        <w:suppressAutoHyphens/>
        <w:spacing w:after="0" w:line="276" w:lineRule="auto"/>
        <w:ind w:left="426" w:hanging="284"/>
        <w:jc w:val="both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Cs/>
          <w:lang w:eastAsia="pl-PL"/>
        </w:rPr>
        <w:t>W przypadku zwłoki w terminowej zapłacie czynszu Wynajmującemu przysługuje prawo do odsetek ustawowych.</w:t>
      </w:r>
    </w:p>
    <w:p w:rsidR="00EA0EAF" w:rsidRPr="00EA0EAF" w:rsidRDefault="00EA0EAF" w:rsidP="00EA0EAF">
      <w:pPr>
        <w:numPr>
          <w:ilvl w:val="0"/>
          <w:numId w:val="4"/>
        </w:numPr>
        <w:tabs>
          <w:tab w:val="num" w:pos="426"/>
        </w:tabs>
        <w:suppressAutoHyphens/>
        <w:spacing w:after="0" w:line="276" w:lineRule="auto"/>
        <w:ind w:left="426" w:hanging="284"/>
        <w:jc w:val="both"/>
        <w:rPr>
          <w:rFonts w:ascii="Calibri" w:eastAsia="Times New Roman" w:hAnsi="Calibri" w:cs="Calibri"/>
          <w:lang w:eastAsia="pl-PL"/>
        </w:rPr>
      </w:pPr>
      <w:r w:rsidRPr="00EA0EAF">
        <w:rPr>
          <w:rFonts w:ascii="Calibri" w:eastAsia="Times New Roman" w:hAnsi="Calibri" w:cs="Calibri"/>
          <w:bCs/>
          <w:lang w:eastAsia="pl-PL"/>
        </w:rPr>
        <w:t xml:space="preserve">Dla zabezpieczenia czynszu, z którym Najemca zalega za okres nie dłuższy niż rok. Wynajmującemu służy ustawowe prawo zastawu na rzeczach ruchomych Najemcy znajdujących się w przedmiocie najmu. Realizacja tego prawa odbywa się przez obowiązek Najemcy wydania rzeczy wskazanej przez Wynajmującego. </w:t>
      </w:r>
    </w:p>
    <w:p w:rsidR="00EA0EAF" w:rsidRPr="00EA0EAF" w:rsidRDefault="00EA0EAF" w:rsidP="00EA0EAF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p w:rsidR="00EA0EAF" w:rsidRPr="00EA0EAF" w:rsidRDefault="00EA0EAF" w:rsidP="00EA0EAF">
      <w:pPr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EA0EAF">
        <w:rPr>
          <w:rFonts w:ascii="Calibri" w:eastAsia="Times New Roman" w:hAnsi="Calibri" w:cs="Calibri"/>
          <w:b/>
          <w:bCs/>
          <w:lang w:eastAsia="pl-PL"/>
        </w:rPr>
        <w:t>§ 5</w:t>
      </w:r>
    </w:p>
    <w:p w:rsidR="00EA0EAF" w:rsidRPr="00EA0EAF" w:rsidRDefault="00EA0EAF" w:rsidP="00EA0EAF">
      <w:pPr>
        <w:spacing w:after="0" w:line="276" w:lineRule="auto"/>
        <w:jc w:val="center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/>
          <w:bCs/>
          <w:lang w:eastAsia="pl-PL"/>
        </w:rPr>
        <w:t>KAUCJA</w:t>
      </w:r>
    </w:p>
    <w:p w:rsidR="00EA0EAF" w:rsidRPr="00EA0EAF" w:rsidRDefault="00EA0EAF" w:rsidP="00EA0EAF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Cs/>
          <w:lang w:eastAsia="pl-PL"/>
        </w:rPr>
        <w:t>W dniu podpisania niniejszej umowy Najemca składa Wynajmującemu kaucję w wysokości …………… zł, słownie: ………………………………………………………………… zł ……/100, celem zabezpieczenia zapłaty czynszu i zwrotu kosztów za ewentualne szkody powstałe w lokalu z winy Najemcy.</w:t>
      </w:r>
    </w:p>
    <w:p w:rsidR="00EA0EAF" w:rsidRPr="00EA0EAF" w:rsidRDefault="00EA0EAF" w:rsidP="00EA0EAF">
      <w:pPr>
        <w:spacing w:after="0" w:line="276" w:lineRule="auto"/>
        <w:rPr>
          <w:rFonts w:ascii="Calibri" w:eastAsia="Times New Roman" w:hAnsi="Calibri" w:cs="Calibri"/>
          <w:bCs/>
          <w:lang w:eastAsia="pl-PL"/>
        </w:rPr>
      </w:pPr>
    </w:p>
    <w:p w:rsidR="00EA0EAF" w:rsidRPr="00EA0EAF" w:rsidRDefault="00EA0EAF" w:rsidP="00EA0EAF">
      <w:pPr>
        <w:spacing w:after="0" w:line="276" w:lineRule="auto"/>
        <w:rPr>
          <w:rFonts w:ascii="Calibri" w:eastAsia="Times New Roman" w:hAnsi="Calibri" w:cs="Calibri"/>
          <w:bCs/>
          <w:lang w:eastAsia="pl-PL"/>
        </w:rPr>
      </w:pPr>
    </w:p>
    <w:p w:rsidR="00EA0EAF" w:rsidRPr="00EA0EAF" w:rsidRDefault="00EA0EAF" w:rsidP="00EA0EAF">
      <w:pPr>
        <w:spacing w:after="0" w:line="276" w:lineRule="auto"/>
        <w:rPr>
          <w:rFonts w:ascii="Calibri" w:eastAsia="Times New Roman" w:hAnsi="Calibri" w:cs="Calibri"/>
          <w:bCs/>
          <w:lang w:eastAsia="pl-PL"/>
        </w:rPr>
      </w:pPr>
    </w:p>
    <w:p w:rsidR="00EA0EAF" w:rsidRPr="00EA0EAF" w:rsidRDefault="00EA0EAF" w:rsidP="00EA0EAF">
      <w:pPr>
        <w:spacing w:after="0" w:line="276" w:lineRule="auto"/>
        <w:rPr>
          <w:rFonts w:ascii="Calibri" w:eastAsia="Times New Roman" w:hAnsi="Calibri" w:cs="Calibri"/>
          <w:bCs/>
          <w:lang w:eastAsia="pl-PL"/>
        </w:rPr>
      </w:pPr>
    </w:p>
    <w:p w:rsidR="00EA0EAF" w:rsidRPr="00EA0EAF" w:rsidRDefault="00EA0EAF" w:rsidP="00EA0EAF">
      <w:pPr>
        <w:spacing w:after="0" w:line="276" w:lineRule="auto"/>
        <w:rPr>
          <w:rFonts w:ascii="Calibri" w:eastAsia="Times New Roman" w:hAnsi="Calibri" w:cs="Calibri"/>
          <w:bCs/>
          <w:lang w:eastAsia="pl-PL"/>
        </w:rPr>
      </w:pPr>
    </w:p>
    <w:p w:rsidR="00EA0EAF" w:rsidRPr="00EA0EAF" w:rsidRDefault="00EA0EAF" w:rsidP="00EA0EAF">
      <w:pPr>
        <w:spacing w:after="0" w:line="276" w:lineRule="auto"/>
        <w:rPr>
          <w:rFonts w:ascii="Calibri" w:eastAsia="Times New Roman" w:hAnsi="Calibri" w:cs="Calibri"/>
          <w:bCs/>
          <w:lang w:eastAsia="pl-PL"/>
        </w:rPr>
      </w:pPr>
    </w:p>
    <w:p w:rsidR="00EA0EAF" w:rsidRPr="00EA0EAF" w:rsidRDefault="00EA0EAF" w:rsidP="00EA0EAF">
      <w:pPr>
        <w:spacing w:after="0" w:line="276" w:lineRule="auto"/>
        <w:jc w:val="center"/>
        <w:rPr>
          <w:rFonts w:ascii="Calibri" w:eastAsia="Times New Roman" w:hAnsi="Calibri" w:cs="Calibri"/>
          <w:lang w:eastAsia="pl-PL"/>
        </w:rPr>
      </w:pPr>
      <w:r w:rsidRPr="00EA0EAF">
        <w:rPr>
          <w:rFonts w:ascii="Calibri" w:eastAsia="Times New Roman" w:hAnsi="Calibri" w:cs="Calibri"/>
          <w:b/>
          <w:bCs/>
          <w:lang w:eastAsia="pl-PL"/>
        </w:rPr>
        <w:t>§ 6</w:t>
      </w:r>
    </w:p>
    <w:p w:rsidR="00EA0EAF" w:rsidRPr="00EA0EAF" w:rsidRDefault="00EA0EAF" w:rsidP="00EA0EAF">
      <w:pPr>
        <w:spacing w:after="0" w:line="276" w:lineRule="auto"/>
        <w:jc w:val="center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/>
          <w:bCs/>
          <w:lang w:eastAsia="pl-PL"/>
        </w:rPr>
        <w:t>PRACE ADAPTACYJNE, ULEPSZENIA I NAKŁADY KONIECZNE</w:t>
      </w:r>
    </w:p>
    <w:p w:rsidR="00EA0EAF" w:rsidRPr="00EA0EAF" w:rsidRDefault="00EA0EAF" w:rsidP="00EA0EAF">
      <w:pPr>
        <w:numPr>
          <w:ilvl w:val="0"/>
          <w:numId w:val="5"/>
        </w:numPr>
        <w:tabs>
          <w:tab w:val="num" w:pos="426"/>
        </w:tabs>
        <w:suppressAutoHyphens/>
        <w:spacing w:after="0" w:line="276" w:lineRule="auto"/>
        <w:ind w:left="426" w:hanging="284"/>
        <w:jc w:val="both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lang w:eastAsia="pl-PL"/>
        </w:rPr>
        <w:lastRenderedPageBreak/>
        <w:t>Nakłady konieczne w lokalu poczynione dla potrzeb prowadzonej przez przyszłego najemcę działalności, dokonywane będą przez niego po uprzednim uzyskaniu pisemnej zgody ZGM i wszystkich wymaganych przepisami prawa pozwoleń i opinii, we własnym zakresie w zamian za zwolnienie z opłat czynszowych przez okres określony w umowie;</w:t>
      </w:r>
    </w:p>
    <w:p w:rsidR="00EA0EAF" w:rsidRPr="00EA0EAF" w:rsidRDefault="00EA0EAF" w:rsidP="00EA0EAF">
      <w:pPr>
        <w:numPr>
          <w:ilvl w:val="0"/>
          <w:numId w:val="5"/>
        </w:numPr>
        <w:tabs>
          <w:tab w:val="num" w:pos="426"/>
        </w:tabs>
        <w:suppressAutoHyphens/>
        <w:spacing w:after="0" w:line="276" w:lineRule="auto"/>
        <w:ind w:left="426" w:hanging="284"/>
        <w:jc w:val="both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lang w:eastAsia="pl-PL"/>
        </w:rPr>
        <w:t>Wszystkie ulepszenia w lokalu poczynione dla potrzeb prowadzonej przez przyszłego najemcę działalności, dokonywane będą przez niego po uprzednim uzyskaniu pisemnej zgody ZGM i wszystkich wymaganych przepisami prawa pozwoleń i opinii, we własnym zakresie. Zwrot kosztów poniesionych na ulepszenia musi być określony w umowie.</w:t>
      </w:r>
    </w:p>
    <w:p w:rsidR="00EA0EAF" w:rsidRPr="00EA0EAF" w:rsidRDefault="00EA0EAF" w:rsidP="00EA0EAF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:rsidR="00EA0EAF" w:rsidRPr="00EA0EAF" w:rsidRDefault="00EA0EAF" w:rsidP="00EA0EAF">
      <w:pPr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EA0EAF">
        <w:rPr>
          <w:rFonts w:ascii="Calibri" w:eastAsia="Times New Roman" w:hAnsi="Calibri" w:cs="Calibri"/>
          <w:b/>
          <w:bCs/>
          <w:lang w:eastAsia="pl-PL"/>
        </w:rPr>
        <w:t>§ 7</w:t>
      </w:r>
    </w:p>
    <w:p w:rsidR="00EA0EAF" w:rsidRPr="00EA0EAF" w:rsidRDefault="00EA0EAF" w:rsidP="00EA0EAF">
      <w:pPr>
        <w:spacing w:after="0" w:line="276" w:lineRule="auto"/>
        <w:jc w:val="center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/>
          <w:bCs/>
          <w:lang w:eastAsia="pl-PL"/>
        </w:rPr>
        <w:t>INNE OBOWIĄZKI NAJEMCY</w:t>
      </w:r>
    </w:p>
    <w:p w:rsidR="00EA0EAF" w:rsidRPr="00EA0EAF" w:rsidRDefault="00EA0EAF" w:rsidP="00EA0EAF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Cs/>
          <w:lang w:eastAsia="pl-PL"/>
        </w:rPr>
        <w:t>Po zakończeniu umowy najmu Najemca zobowiązany jest zwrócić przedmiot najmu w stanie niepogorszonym z tym, że nie ponosi on odpowiedzialności za zużycie będące następstwem prawidłowego używania.</w:t>
      </w:r>
    </w:p>
    <w:p w:rsidR="00EA0EAF" w:rsidRPr="00EA0EAF" w:rsidRDefault="00EA0EAF" w:rsidP="00EA0EAF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:rsidR="00EA0EAF" w:rsidRPr="00EA0EAF" w:rsidRDefault="00EA0EAF" w:rsidP="00EA0EAF">
      <w:pPr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EA0EAF">
        <w:rPr>
          <w:rFonts w:ascii="Calibri" w:eastAsia="Times New Roman" w:hAnsi="Calibri" w:cs="Calibri"/>
          <w:b/>
          <w:bCs/>
          <w:lang w:eastAsia="pl-PL"/>
        </w:rPr>
        <w:t>§ 8</w:t>
      </w:r>
    </w:p>
    <w:p w:rsidR="00EA0EAF" w:rsidRPr="00EA0EAF" w:rsidRDefault="00EA0EAF" w:rsidP="00EA0EAF">
      <w:pPr>
        <w:spacing w:after="0" w:line="276" w:lineRule="auto"/>
        <w:jc w:val="center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/>
          <w:bCs/>
          <w:lang w:eastAsia="pl-PL"/>
        </w:rPr>
        <w:t>PODNAJEM</w:t>
      </w:r>
    </w:p>
    <w:p w:rsidR="00EA0EAF" w:rsidRPr="00EA0EAF" w:rsidRDefault="00EA0EAF" w:rsidP="00EA0EAF">
      <w:pPr>
        <w:numPr>
          <w:ilvl w:val="0"/>
          <w:numId w:val="6"/>
        </w:numPr>
        <w:tabs>
          <w:tab w:val="num" w:pos="426"/>
        </w:tabs>
        <w:suppressAutoHyphens/>
        <w:spacing w:after="0" w:line="276" w:lineRule="auto"/>
        <w:ind w:left="426" w:hanging="284"/>
        <w:jc w:val="both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Cs/>
          <w:lang w:eastAsia="pl-PL"/>
        </w:rPr>
        <w:t>Najemca nie może bez zgody Wynajmującego wyrażonej na piśmie oddać lokal użytkowy w całości w podnajem albo w bezpłatne użytkowanie.</w:t>
      </w:r>
    </w:p>
    <w:p w:rsidR="00EA0EAF" w:rsidRPr="00EA0EAF" w:rsidRDefault="00EA0EAF" w:rsidP="00EA0EAF">
      <w:pPr>
        <w:numPr>
          <w:ilvl w:val="0"/>
          <w:numId w:val="6"/>
        </w:numPr>
        <w:tabs>
          <w:tab w:val="num" w:pos="426"/>
        </w:tabs>
        <w:suppressAutoHyphens/>
        <w:spacing w:after="0" w:line="276" w:lineRule="auto"/>
        <w:ind w:left="426" w:hanging="284"/>
        <w:jc w:val="both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Cs/>
          <w:lang w:eastAsia="pl-PL"/>
        </w:rPr>
        <w:t>Wynajmujący nie może jednakże bez uzasadnienia przyczyny odmówić Najemcy zgody na podnajem lokalu w całości  lub części albo na oddanie lokalu w bezpłatne użytkowanie.</w:t>
      </w:r>
    </w:p>
    <w:p w:rsidR="00EA0EAF" w:rsidRPr="00EA0EAF" w:rsidRDefault="00EA0EAF" w:rsidP="00EA0EAF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:rsidR="00EA0EAF" w:rsidRPr="00EA0EAF" w:rsidRDefault="00EA0EAF" w:rsidP="00EA0EAF">
      <w:pPr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EA0EAF">
        <w:rPr>
          <w:rFonts w:ascii="Calibri" w:eastAsia="Times New Roman" w:hAnsi="Calibri" w:cs="Calibri"/>
          <w:b/>
          <w:bCs/>
          <w:lang w:eastAsia="pl-PL"/>
        </w:rPr>
        <w:t>§ 9</w:t>
      </w:r>
    </w:p>
    <w:p w:rsidR="00EA0EAF" w:rsidRPr="00EA0EAF" w:rsidRDefault="00EA0EAF" w:rsidP="00EA0EAF">
      <w:pPr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EA0EAF">
        <w:rPr>
          <w:rFonts w:ascii="Calibri" w:eastAsia="Times New Roman" w:hAnsi="Calibri" w:cs="Calibri"/>
          <w:b/>
          <w:bCs/>
          <w:lang w:eastAsia="pl-PL"/>
        </w:rPr>
        <w:t>ODPOWIEDZIALNOŚĆ NAJEMCY</w:t>
      </w:r>
    </w:p>
    <w:p w:rsidR="00EA0EAF" w:rsidRPr="00EA0EAF" w:rsidRDefault="00EA0EAF" w:rsidP="00EA0EAF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Cs/>
          <w:lang w:eastAsia="pl-PL"/>
        </w:rPr>
        <w:t>Wynajmujący nie ponosi żadnej odpowiedzialności za mienie Najemcy jak również za skutki nieprzestrzegania przepisów BHP i przeciwpożarowych.</w:t>
      </w:r>
    </w:p>
    <w:p w:rsidR="00EA0EAF" w:rsidRPr="00EA0EAF" w:rsidRDefault="00EA0EAF" w:rsidP="00EA0EAF">
      <w:pPr>
        <w:spacing w:after="0" w:line="276" w:lineRule="auto"/>
        <w:jc w:val="center"/>
        <w:rPr>
          <w:rFonts w:ascii="Calibri" w:eastAsia="Times New Roman" w:hAnsi="Calibri" w:cs="Calibri"/>
          <w:bCs/>
          <w:lang w:eastAsia="pl-PL"/>
        </w:rPr>
      </w:pPr>
    </w:p>
    <w:p w:rsidR="00EA0EAF" w:rsidRPr="00EA0EAF" w:rsidRDefault="00EA0EAF" w:rsidP="00EA0EAF">
      <w:pPr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EA0EAF">
        <w:rPr>
          <w:rFonts w:ascii="Calibri" w:eastAsia="Times New Roman" w:hAnsi="Calibri" w:cs="Calibri"/>
          <w:b/>
          <w:bCs/>
          <w:lang w:eastAsia="pl-PL"/>
        </w:rPr>
        <w:t>§ 10</w:t>
      </w:r>
    </w:p>
    <w:p w:rsidR="00EA0EAF" w:rsidRPr="00EA0EAF" w:rsidRDefault="00EA0EAF" w:rsidP="00EA0EAF">
      <w:pPr>
        <w:spacing w:after="0" w:line="276" w:lineRule="auto"/>
        <w:jc w:val="center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/>
          <w:bCs/>
          <w:lang w:eastAsia="pl-PL"/>
        </w:rPr>
        <w:t>UPRAWNIENIA NAJEMCY – UMIESZCZANIE SZYLDÓW</w:t>
      </w:r>
    </w:p>
    <w:p w:rsidR="00EA0EAF" w:rsidRPr="00EA0EAF" w:rsidRDefault="00EA0EAF" w:rsidP="00EA0EAF">
      <w:pPr>
        <w:numPr>
          <w:ilvl w:val="0"/>
          <w:numId w:val="7"/>
        </w:numPr>
        <w:tabs>
          <w:tab w:val="num" w:pos="426"/>
        </w:tabs>
        <w:suppressAutoHyphens/>
        <w:spacing w:after="0" w:line="276" w:lineRule="auto"/>
        <w:ind w:left="426" w:hanging="284"/>
        <w:jc w:val="both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Cs/>
          <w:lang w:eastAsia="pl-PL"/>
        </w:rPr>
        <w:t>Najemca jest uprawniony do umieszczania szyldów zawierających logo firmy i znaki towarowe Najemcy oraz urządzenia niezbędne do funkcjonowania działalności gospodarczej prowadzonej przez Najemcę tylko na lokalu i w obrębie własności Wynajmującego i tylko za uprzednią zgodą Wynajmującego.</w:t>
      </w:r>
    </w:p>
    <w:p w:rsidR="00EA0EAF" w:rsidRPr="00EA0EAF" w:rsidRDefault="00EA0EAF" w:rsidP="00EA0EAF">
      <w:pPr>
        <w:numPr>
          <w:ilvl w:val="0"/>
          <w:numId w:val="7"/>
        </w:numPr>
        <w:tabs>
          <w:tab w:val="num" w:pos="426"/>
        </w:tabs>
        <w:suppressAutoHyphens/>
        <w:spacing w:after="0" w:line="276" w:lineRule="auto"/>
        <w:ind w:left="426" w:hanging="284"/>
        <w:jc w:val="both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Cs/>
          <w:lang w:eastAsia="pl-PL"/>
        </w:rPr>
        <w:t>Najemca jest zobowiązany  do ponoszenia ewentualnych opłat na rzecz osób trzecich z tytułu wskazanego w pkt 1.</w:t>
      </w:r>
    </w:p>
    <w:p w:rsidR="00EA0EAF" w:rsidRPr="00EA0EAF" w:rsidRDefault="00EA0EAF" w:rsidP="00EA0EAF">
      <w:pPr>
        <w:spacing w:after="0" w:line="276" w:lineRule="auto"/>
        <w:jc w:val="center"/>
        <w:rPr>
          <w:rFonts w:ascii="Calibri" w:eastAsia="Times New Roman" w:hAnsi="Calibri" w:cs="Calibri"/>
          <w:bCs/>
          <w:lang w:eastAsia="pl-PL"/>
        </w:rPr>
      </w:pPr>
    </w:p>
    <w:p w:rsidR="00EA0EAF" w:rsidRPr="00EA0EAF" w:rsidRDefault="00EA0EAF" w:rsidP="00EA0EAF">
      <w:pPr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EA0EAF">
        <w:rPr>
          <w:rFonts w:ascii="Calibri" w:eastAsia="Times New Roman" w:hAnsi="Calibri" w:cs="Calibri"/>
          <w:b/>
          <w:bCs/>
          <w:lang w:eastAsia="pl-PL"/>
        </w:rPr>
        <w:t>§ 11</w:t>
      </w:r>
    </w:p>
    <w:p w:rsidR="00EA0EAF" w:rsidRPr="00EA0EAF" w:rsidRDefault="00EA0EAF" w:rsidP="00EA0EAF">
      <w:pPr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EA0EAF">
        <w:rPr>
          <w:rFonts w:ascii="Calibri" w:eastAsia="Times New Roman" w:hAnsi="Calibri" w:cs="Calibri"/>
          <w:b/>
          <w:bCs/>
          <w:lang w:eastAsia="pl-PL"/>
        </w:rPr>
        <w:t>CZAS TRWANIA NAJMU</w:t>
      </w:r>
    </w:p>
    <w:p w:rsidR="00EA0EAF" w:rsidRPr="00EA0EAF" w:rsidRDefault="00EA0EAF" w:rsidP="00EA0EAF">
      <w:pPr>
        <w:numPr>
          <w:ilvl w:val="0"/>
          <w:numId w:val="8"/>
        </w:numPr>
        <w:tabs>
          <w:tab w:val="num" w:pos="426"/>
        </w:tabs>
        <w:suppressAutoHyphens/>
        <w:spacing w:after="0" w:line="276" w:lineRule="auto"/>
        <w:ind w:left="426" w:hanging="284"/>
        <w:jc w:val="both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Cs/>
          <w:lang w:eastAsia="pl-PL"/>
        </w:rPr>
        <w:t>Niniejsza umowa zostaje zawarta na czas nieokreślony.</w:t>
      </w:r>
    </w:p>
    <w:p w:rsidR="00EA0EAF" w:rsidRPr="00EA0EAF" w:rsidRDefault="00EA0EAF" w:rsidP="00EA0EAF">
      <w:pPr>
        <w:numPr>
          <w:ilvl w:val="0"/>
          <w:numId w:val="8"/>
        </w:numPr>
        <w:tabs>
          <w:tab w:val="num" w:pos="426"/>
        </w:tabs>
        <w:suppressAutoHyphens/>
        <w:spacing w:after="0" w:line="276" w:lineRule="auto"/>
        <w:ind w:left="426" w:hanging="284"/>
        <w:jc w:val="both"/>
        <w:rPr>
          <w:rFonts w:ascii="Calibri" w:eastAsia="Times New Roman" w:hAnsi="Calibri" w:cs="Calibri"/>
          <w:lang w:eastAsia="pl-PL"/>
        </w:rPr>
      </w:pPr>
      <w:r w:rsidRPr="00EA0EAF">
        <w:rPr>
          <w:rFonts w:ascii="Calibri" w:eastAsia="Times New Roman" w:hAnsi="Calibri" w:cs="Calibri"/>
          <w:bCs/>
          <w:lang w:eastAsia="pl-PL"/>
        </w:rPr>
        <w:t xml:space="preserve">Każdej ze stron przysługuje prawo wypowiedzenia umowy za 2 miesięcznym okresem wypowiedzenia ze skutkiem na koniec miesiąca kalendarzowego. </w:t>
      </w:r>
    </w:p>
    <w:p w:rsidR="00EA0EAF" w:rsidRPr="00EA0EAF" w:rsidRDefault="00EA0EAF" w:rsidP="00EA0EAF">
      <w:pPr>
        <w:spacing w:after="0" w:line="276" w:lineRule="auto"/>
        <w:jc w:val="center"/>
        <w:rPr>
          <w:rFonts w:ascii="Calibri" w:eastAsia="Times New Roman" w:hAnsi="Calibri" w:cs="Calibri"/>
          <w:bCs/>
          <w:lang w:eastAsia="pl-PL"/>
        </w:rPr>
      </w:pPr>
    </w:p>
    <w:p w:rsidR="00EA0EAF" w:rsidRPr="00EA0EAF" w:rsidRDefault="00EA0EAF" w:rsidP="00EA0EAF">
      <w:pPr>
        <w:spacing w:after="0" w:line="276" w:lineRule="auto"/>
        <w:jc w:val="center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/>
          <w:bCs/>
          <w:lang w:eastAsia="pl-PL"/>
        </w:rPr>
        <w:t>§ 12</w:t>
      </w:r>
    </w:p>
    <w:p w:rsidR="00EA0EAF" w:rsidRPr="00EA0EAF" w:rsidRDefault="00EA0EAF" w:rsidP="00EA0EAF">
      <w:pPr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EA0EAF">
        <w:rPr>
          <w:rFonts w:ascii="Calibri" w:eastAsia="Times New Roman" w:hAnsi="Calibri" w:cs="Calibri"/>
          <w:b/>
          <w:bCs/>
          <w:lang w:eastAsia="pl-PL"/>
        </w:rPr>
        <w:t>WYPOWIEDZENIE</w:t>
      </w:r>
    </w:p>
    <w:p w:rsidR="00EA0EAF" w:rsidRPr="00EA0EAF" w:rsidRDefault="00EA0EAF" w:rsidP="00EA0EAF">
      <w:pPr>
        <w:numPr>
          <w:ilvl w:val="0"/>
          <w:numId w:val="9"/>
        </w:numPr>
        <w:tabs>
          <w:tab w:val="num" w:pos="426"/>
        </w:tabs>
        <w:suppressAutoHyphens/>
        <w:spacing w:after="0" w:line="276" w:lineRule="auto"/>
        <w:ind w:left="426" w:hanging="284"/>
        <w:jc w:val="both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Cs/>
          <w:lang w:eastAsia="pl-PL"/>
        </w:rPr>
        <w:t>Wynajmujący ma prawo wypowiedzieć umowę najmu bez zachowania terminu wypowiedzenia jeśli najemca:</w:t>
      </w:r>
    </w:p>
    <w:p w:rsidR="00EA0EAF" w:rsidRPr="00EA0EAF" w:rsidRDefault="00EA0EAF" w:rsidP="00EA0EAF">
      <w:pPr>
        <w:numPr>
          <w:ilvl w:val="1"/>
          <w:numId w:val="9"/>
        </w:numPr>
        <w:tabs>
          <w:tab w:val="num" w:pos="709"/>
        </w:tabs>
        <w:suppressAutoHyphens/>
        <w:spacing w:after="0" w:line="276" w:lineRule="auto"/>
        <w:ind w:left="709" w:hanging="283"/>
        <w:jc w:val="both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Cs/>
          <w:lang w:eastAsia="pl-PL"/>
        </w:rPr>
        <w:t>pozostaje w zwłoce z zapłatą czynszu za dwa pełne okresy płatności,</w:t>
      </w:r>
    </w:p>
    <w:p w:rsidR="00EA0EAF" w:rsidRPr="00EA0EAF" w:rsidRDefault="00EA0EAF" w:rsidP="00EA0EAF">
      <w:pPr>
        <w:numPr>
          <w:ilvl w:val="1"/>
          <w:numId w:val="9"/>
        </w:numPr>
        <w:tabs>
          <w:tab w:val="num" w:pos="709"/>
        </w:tabs>
        <w:suppressAutoHyphens/>
        <w:spacing w:after="0" w:line="276" w:lineRule="auto"/>
        <w:ind w:left="709" w:hanging="283"/>
        <w:jc w:val="both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Cs/>
          <w:lang w:eastAsia="pl-PL"/>
        </w:rPr>
        <w:t>używa lokal w sposób sprzeczny z umową lub jego przeznaczeniem i mimo upomnienia nie przestaje go używać w taki sposób lub zaniedbuje lokal do tego stopnia, że zostaje on  narażony na zniszczenie lub uszkodzenie,</w:t>
      </w:r>
    </w:p>
    <w:p w:rsidR="00EA0EAF" w:rsidRPr="00EA0EAF" w:rsidRDefault="00EA0EAF" w:rsidP="00EA0EAF">
      <w:pPr>
        <w:numPr>
          <w:ilvl w:val="1"/>
          <w:numId w:val="9"/>
        </w:numPr>
        <w:tabs>
          <w:tab w:val="num" w:pos="709"/>
        </w:tabs>
        <w:suppressAutoHyphens/>
        <w:spacing w:after="0" w:line="276" w:lineRule="auto"/>
        <w:ind w:left="709" w:hanging="283"/>
        <w:jc w:val="both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Cs/>
          <w:lang w:eastAsia="pl-PL"/>
        </w:rPr>
        <w:t>wykracza w sposób rażący lub uporczywy przeciw obowiązującemu porządkowi domowemu.</w:t>
      </w:r>
    </w:p>
    <w:p w:rsidR="00EA0EAF" w:rsidRPr="00EA0EAF" w:rsidRDefault="00EA0EAF" w:rsidP="00EA0EAF">
      <w:pPr>
        <w:numPr>
          <w:ilvl w:val="0"/>
          <w:numId w:val="9"/>
        </w:numPr>
        <w:tabs>
          <w:tab w:val="num" w:pos="426"/>
        </w:tabs>
        <w:suppressAutoHyphens/>
        <w:spacing w:after="0" w:line="276" w:lineRule="auto"/>
        <w:ind w:left="426" w:hanging="284"/>
        <w:jc w:val="both"/>
        <w:rPr>
          <w:rFonts w:ascii="Calibri" w:eastAsia="Times New Roman" w:hAnsi="Calibri" w:cs="Calibri"/>
          <w:lang w:eastAsia="pl-PL"/>
        </w:rPr>
      </w:pPr>
      <w:r w:rsidRPr="00EA0EAF">
        <w:rPr>
          <w:rFonts w:ascii="Calibri" w:eastAsia="Times New Roman" w:hAnsi="Calibri" w:cs="Calibri"/>
          <w:bCs/>
          <w:lang w:eastAsia="pl-PL"/>
        </w:rPr>
        <w:t>W przypadku gdy Najemca użytkuje lokal po zakończeniu okresu wypowiedzenia, Wynajmujący będzie naliczał czynsz w wysokości 200 % stawki jaka obowiązywała dla tego lokalu (Uchwała XIV/311/17 Rady Miejskiej w Lubawce z dn. 30 listopada 2017 r.).</w:t>
      </w:r>
    </w:p>
    <w:p w:rsidR="00EA0EAF" w:rsidRPr="00EA0EAF" w:rsidRDefault="00EA0EAF" w:rsidP="00EA0EAF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:rsidR="00EA0EAF" w:rsidRPr="00EA0EAF" w:rsidRDefault="00EA0EAF" w:rsidP="00EA0EAF">
      <w:pPr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EA0EAF">
        <w:rPr>
          <w:rFonts w:ascii="Calibri" w:eastAsia="Times New Roman" w:hAnsi="Calibri" w:cs="Calibri"/>
          <w:b/>
          <w:bCs/>
          <w:lang w:eastAsia="pl-PL"/>
        </w:rPr>
        <w:t>§ 13</w:t>
      </w:r>
    </w:p>
    <w:p w:rsidR="00EA0EAF" w:rsidRPr="00EA0EAF" w:rsidRDefault="00EA0EAF" w:rsidP="00EA0EAF">
      <w:pPr>
        <w:spacing w:after="0" w:line="276" w:lineRule="auto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Cs/>
          <w:lang w:eastAsia="pl-PL"/>
        </w:rPr>
        <w:t>Umowa wchodzi w życie z dniem podpisania.</w:t>
      </w:r>
    </w:p>
    <w:p w:rsidR="00EA0EAF" w:rsidRPr="00EA0EAF" w:rsidRDefault="00EA0EAF" w:rsidP="00EA0EAF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:rsidR="00EA0EAF" w:rsidRPr="00EA0EAF" w:rsidRDefault="00EA0EAF" w:rsidP="00EA0EAF">
      <w:pPr>
        <w:spacing w:after="0" w:line="276" w:lineRule="auto"/>
        <w:jc w:val="center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/>
          <w:bCs/>
          <w:lang w:eastAsia="pl-PL"/>
        </w:rPr>
        <w:t>§ 14</w:t>
      </w:r>
    </w:p>
    <w:p w:rsidR="00EA0EAF" w:rsidRPr="00EA0EAF" w:rsidRDefault="00EA0EAF" w:rsidP="00EA0EAF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EA0EAF">
        <w:rPr>
          <w:rFonts w:ascii="Calibri" w:eastAsia="Times New Roman" w:hAnsi="Calibri" w:cs="Calibri"/>
          <w:bCs/>
          <w:lang w:eastAsia="pl-PL"/>
        </w:rPr>
        <w:t>W sprawach nieuregulowanych niniejszą umową mają zastosowanie przepisy Kodeksu Cywilnego, a w szczególności art. 659-692 k.c.</w:t>
      </w:r>
    </w:p>
    <w:p w:rsidR="00EA0EAF" w:rsidRPr="00EA0EAF" w:rsidRDefault="00EA0EAF" w:rsidP="00EA0EAF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:rsidR="00EA0EAF" w:rsidRPr="00EA0EAF" w:rsidRDefault="00EA0EAF" w:rsidP="00EA0EAF">
      <w:pPr>
        <w:spacing w:after="0" w:line="276" w:lineRule="auto"/>
        <w:jc w:val="center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/>
          <w:bCs/>
          <w:lang w:eastAsia="pl-PL"/>
        </w:rPr>
        <w:t>§ 15</w:t>
      </w:r>
    </w:p>
    <w:p w:rsidR="00EA0EAF" w:rsidRPr="00EA0EAF" w:rsidRDefault="00EA0EAF" w:rsidP="00EA0EAF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Cs/>
          <w:lang w:eastAsia="pl-PL"/>
        </w:rPr>
        <w:t>Wszelkie zmiany umowy wymagają formy pisemnej w postaci aneksu pod rygorem nieważności.</w:t>
      </w:r>
    </w:p>
    <w:p w:rsidR="00EA0EAF" w:rsidRPr="00EA0EAF" w:rsidRDefault="00EA0EAF" w:rsidP="00EA0EAF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:rsidR="00EA0EAF" w:rsidRPr="00EA0EAF" w:rsidRDefault="00EA0EAF" w:rsidP="00EA0EAF">
      <w:pPr>
        <w:spacing w:after="0" w:line="276" w:lineRule="auto"/>
        <w:jc w:val="center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/>
          <w:bCs/>
          <w:lang w:eastAsia="pl-PL"/>
        </w:rPr>
        <w:t>§ 16</w:t>
      </w:r>
    </w:p>
    <w:p w:rsidR="00EA0EAF" w:rsidRPr="00EA0EAF" w:rsidRDefault="00EA0EAF" w:rsidP="00EA0EAF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EA0EAF">
        <w:rPr>
          <w:rFonts w:ascii="Calibri" w:eastAsia="Times New Roman" w:hAnsi="Calibri" w:cs="Calibri"/>
          <w:bCs/>
          <w:lang w:eastAsia="pl-PL"/>
        </w:rPr>
        <w:t>Umowę sporządzono w dwóch jednobrzmiących egzemplarzach po jednej dla każdej ze stron.</w:t>
      </w:r>
    </w:p>
    <w:p w:rsidR="00EA0EAF" w:rsidRPr="00EA0EAF" w:rsidRDefault="00EA0EAF" w:rsidP="00EA0EAF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:rsidR="00EA0EAF" w:rsidRPr="00EA0EAF" w:rsidRDefault="00EA0EAF" w:rsidP="00EA0EAF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:rsidR="00EA0EAF" w:rsidRPr="00EA0EAF" w:rsidRDefault="00EA0EAF" w:rsidP="00EA0EAF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:rsidR="00EA0EAF" w:rsidRPr="00EA0EAF" w:rsidRDefault="00EA0EAF" w:rsidP="00EA0EAF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402"/>
        <w:gridCol w:w="3402"/>
      </w:tblGrid>
      <w:tr w:rsidR="00EA0EAF" w:rsidRPr="00EA0EAF" w:rsidTr="00CE1E14">
        <w:trPr>
          <w:jc w:val="center"/>
        </w:trPr>
        <w:tc>
          <w:tcPr>
            <w:tcW w:w="3402" w:type="dxa"/>
            <w:shd w:val="clear" w:color="auto" w:fill="auto"/>
          </w:tcPr>
          <w:p w:rsidR="00EA0EAF" w:rsidRPr="00EA0EAF" w:rsidRDefault="00EA0EAF" w:rsidP="00EA0EAF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A0EAF">
              <w:rPr>
                <w:rFonts w:ascii="Calibri" w:eastAsia="Times New Roman" w:hAnsi="Calibri" w:cs="Calibri"/>
                <w:b/>
                <w:lang w:eastAsia="pl-PL"/>
              </w:rPr>
              <w:t>NAJEMCA</w:t>
            </w:r>
          </w:p>
        </w:tc>
        <w:tc>
          <w:tcPr>
            <w:tcW w:w="3402" w:type="dxa"/>
            <w:shd w:val="clear" w:color="auto" w:fill="auto"/>
          </w:tcPr>
          <w:p w:rsidR="00EA0EAF" w:rsidRPr="00EA0EAF" w:rsidRDefault="00EA0EAF" w:rsidP="00EA0EAF">
            <w:pPr>
              <w:spacing w:after="0" w:line="276" w:lineRule="auto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A0EAF">
              <w:rPr>
                <w:rFonts w:ascii="Calibri" w:eastAsia="Times New Roman" w:hAnsi="Calibri" w:cs="Calibri"/>
                <w:b/>
                <w:lang w:eastAsia="pl-PL"/>
              </w:rPr>
              <w:t>WYNAJMUJĄCY</w:t>
            </w:r>
          </w:p>
        </w:tc>
      </w:tr>
    </w:tbl>
    <w:p w:rsidR="00EA0EAF" w:rsidRPr="00EA0EAF" w:rsidRDefault="00EA0EAF" w:rsidP="00EA0EAF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:rsidR="00EA0EAF" w:rsidRPr="00EA0EAF" w:rsidRDefault="00EA0EAF" w:rsidP="00EA0EAF">
      <w:pPr>
        <w:keepNext/>
        <w:numPr>
          <w:ilvl w:val="4"/>
          <w:numId w:val="0"/>
        </w:numPr>
        <w:tabs>
          <w:tab w:val="num" w:pos="1008"/>
        </w:tabs>
        <w:suppressAutoHyphens/>
        <w:spacing w:after="0" w:line="276" w:lineRule="auto"/>
        <w:ind w:left="1008" w:hanging="1008"/>
        <w:jc w:val="both"/>
        <w:outlineLvl w:val="4"/>
        <w:rPr>
          <w:rFonts w:ascii="Calibri" w:eastAsia="Times New Roman" w:hAnsi="Calibri" w:cs="Calibri"/>
          <w:bCs/>
          <w:i/>
          <w:iCs/>
          <w:lang w:eastAsia="pl-PL"/>
        </w:rPr>
      </w:pPr>
    </w:p>
    <w:p w:rsidR="00EA0EAF" w:rsidRPr="00EA0EAF" w:rsidRDefault="00EA0EAF" w:rsidP="00EA0EAF">
      <w:pPr>
        <w:keepNext/>
        <w:spacing w:after="0" w:line="360" w:lineRule="auto"/>
        <w:ind w:left="360"/>
        <w:jc w:val="right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EA0EAF" w:rsidRPr="00EA0EAF" w:rsidRDefault="00EA0EAF" w:rsidP="00EA0EAF">
      <w:pPr>
        <w:keepNext/>
        <w:spacing w:after="0" w:line="360" w:lineRule="auto"/>
        <w:ind w:left="360"/>
        <w:jc w:val="right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4249AC" w:rsidRDefault="004249AC"/>
    <w:sectPr w:rsidR="004249AC" w:rsidSect="00EA0E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6570D28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multilevel"/>
    <w:tmpl w:val="EFD663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43A703B"/>
    <w:multiLevelType w:val="multilevel"/>
    <w:tmpl w:val="C4C8B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CF82C5E"/>
    <w:multiLevelType w:val="hybridMultilevel"/>
    <w:tmpl w:val="BC5EDD02"/>
    <w:lvl w:ilvl="0" w:tplc="F200B0D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247809765">
    <w:abstractNumId w:val="0"/>
  </w:num>
  <w:num w:numId="2" w16cid:durableId="1373962740">
    <w:abstractNumId w:val="1"/>
  </w:num>
  <w:num w:numId="3" w16cid:durableId="605423315">
    <w:abstractNumId w:val="2"/>
  </w:num>
  <w:num w:numId="4" w16cid:durableId="2095467164">
    <w:abstractNumId w:val="3"/>
  </w:num>
  <w:num w:numId="5" w16cid:durableId="1979408860">
    <w:abstractNumId w:val="4"/>
  </w:num>
  <w:num w:numId="6" w16cid:durableId="65689641">
    <w:abstractNumId w:val="5"/>
  </w:num>
  <w:num w:numId="7" w16cid:durableId="1970622572">
    <w:abstractNumId w:val="6"/>
  </w:num>
  <w:num w:numId="8" w16cid:durableId="1927151997">
    <w:abstractNumId w:val="7"/>
  </w:num>
  <w:num w:numId="9" w16cid:durableId="1129975724">
    <w:abstractNumId w:val="8"/>
  </w:num>
  <w:num w:numId="10" w16cid:durableId="1600093270">
    <w:abstractNumId w:val="10"/>
  </w:num>
  <w:num w:numId="11" w16cid:durableId="10139916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EAF"/>
    <w:rsid w:val="004249AC"/>
    <w:rsid w:val="00EA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6C92B-82E9-495B-840B-A41353B0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1155</Words>
  <Characters>6934</Characters>
  <Application>Microsoft Office Word</Application>
  <DocSecurity>0</DocSecurity>
  <Lines>57</Lines>
  <Paragraphs>16</Paragraphs>
  <ScaleCrop>false</ScaleCrop>
  <Company/>
  <LinksUpToDate>false</LinksUpToDate>
  <CharactersWithSpaces>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</dc:creator>
  <cp:keywords/>
  <dc:description/>
  <cp:lastModifiedBy>A3</cp:lastModifiedBy>
  <cp:revision>1</cp:revision>
  <dcterms:created xsi:type="dcterms:W3CDTF">2022-11-14T11:28:00Z</dcterms:created>
  <dcterms:modified xsi:type="dcterms:W3CDTF">2022-11-14T11:28:00Z</dcterms:modified>
</cp:coreProperties>
</file>